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7B7B" w14:textId="77777777" w:rsidR="00DF041D" w:rsidRDefault="00560C4A" w:rsidP="00DF041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Planning and Development Act 2005</w:t>
      </w:r>
    </w:p>
    <w:p w14:paraId="73660874" w14:textId="061A6888" w:rsidR="004B5012" w:rsidRDefault="008B1FBB" w:rsidP="00DF041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PROPOSED WANDI DISTRICT CENTRE </w:t>
      </w:r>
    </w:p>
    <w:p w14:paraId="2C5F4420" w14:textId="13C0A920" w:rsidR="00647928" w:rsidRDefault="008B1FBB" w:rsidP="004B501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PRECINCT </w:t>
      </w:r>
      <w:r w:rsidR="00C433BC">
        <w:rPr>
          <w:rFonts w:ascii="Arial" w:hAnsi="Arial" w:cs="Arial"/>
          <w:b/>
          <w:lang w:val="en-US"/>
        </w:rPr>
        <w:t>STRUCTURE PLAN</w:t>
      </w:r>
    </w:p>
    <w:p w14:paraId="5DC54E60" w14:textId="77777777" w:rsidR="00DF041D" w:rsidRDefault="00DF041D" w:rsidP="00DF041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AVAILABLE FOR INSPECTION</w:t>
      </w:r>
    </w:p>
    <w:p w14:paraId="755C8F0A" w14:textId="62370E38" w:rsidR="00BC12DD" w:rsidRPr="00677888" w:rsidRDefault="009012B4" w:rsidP="007C1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677888">
        <w:rPr>
          <w:rFonts w:ascii="Arial" w:hAnsi="Arial" w:cs="Arial"/>
          <w:lang w:val="en-US"/>
        </w:rPr>
        <w:t>Notice is hereby given that the City of Kwinana has received a</w:t>
      </w:r>
      <w:r w:rsidR="009953D1">
        <w:rPr>
          <w:rFonts w:ascii="Arial" w:hAnsi="Arial" w:cs="Arial"/>
          <w:lang w:val="en-US"/>
        </w:rPr>
        <w:t xml:space="preserve"> </w:t>
      </w:r>
      <w:r w:rsidR="008A7F6A">
        <w:rPr>
          <w:rFonts w:ascii="Arial" w:hAnsi="Arial" w:cs="Arial"/>
          <w:lang w:val="en-US"/>
        </w:rPr>
        <w:t>P</w:t>
      </w:r>
      <w:r w:rsidR="009953D1">
        <w:rPr>
          <w:rFonts w:ascii="Arial" w:hAnsi="Arial" w:cs="Arial"/>
          <w:lang w:val="en-US"/>
        </w:rPr>
        <w:t xml:space="preserve">recinct </w:t>
      </w:r>
      <w:r w:rsidR="008A7F6A">
        <w:rPr>
          <w:rFonts w:ascii="Arial" w:hAnsi="Arial" w:cs="Arial"/>
          <w:lang w:val="en-US"/>
        </w:rPr>
        <w:t>S</w:t>
      </w:r>
      <w:r w:rsidR="009953D1">
        <w:rPr>
          <w:rFonts w:ascii="Arial" w:hAnsi="Arial" w:cs="Arial"/>
          <w:lang w:val="en-US"/>
        </w:rPr>
        <w:t xml:space="preserve">tructure </w:t>
      </w:r>
      <w:r w:rsidR="008A7F6A">
        <w:rPr>
          <w:rFonts w:ascii="Arial" w:hAnsi="Arial" w:cs="Arial"/>
          <w:lang w:val="en-US"/>
        </w:rPr>
        <w:t>P</w:t>
      </w:r>
      <w:r w:rsidR="009953D1">
        <w:rPr>
          <w:rFonts w:ascii="Arial" w:hAnsi="Arial" w:cs="Arial"/>
          <w:lang w:val="en-US"/>
        </w:rPr>
        <w:t>lan for the Wandi District Centre</w:t>
      </w:r>
      <w:r w:rsidR="00C433BC" w:rsidRPr="00677888">
        <w:rPr>
          <w:rFonts w:ascii="Arial" w:hAnsi="Arial" w:cs="Arial"/>
          <w:lang w:val="en-US"/>
        </w:rPr>
        <w:t>.</w:t>
      </w:r>
    </w:p>
    <w:p w14:paraId="7AE86E7C" w14:textId="77777777" w:rsidR="00E1265C" w:rsidRDefault="00E1265C" w:rsidP="007C1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AU"/>
        </w:rPr>
      </w:pPr>
    </w:p>
    <w:p w14:paraId="475405F7" w14:textId="289A2032" w:rsidR="009953D1" w:rsidRPr="00677888" w:rsidRDefault="00FA15CF" w:rsidP="007C1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The </w:t>
      </w:r>
      <w:r w:rsidR="008A7F6A">
        <w:rPr>
          <w:rFonts w:ascii="Arial" w:hAnsi="Arial" w:cs="Arial"/>
          <w:lang w:eastAsia="en-AU"/>
        </w:rPr>
        <w:t>P</w:t>
      </w:r>
      <w:r>
        <w:rPr>
          <w:rFonts w:ascii="Arial" w:hAnsi="Arial" w:cs="Arial"/>
          <w:lang w:eastAsia="en-AU"/>
        </w:rPr>
        <w:t xml:space="preserve">recinct </w:t>
      </w:r>
      <w:r w:rsidR="008A7F6A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tructure </w:t>
      </w:r>
      <w:r w:rsidR="008A7F6A">
        <w:rPr>
          <w:rFonts w:ascii="Arial" w:hAnsi="Arial" w:cs="Arial"/>
          <w:lang w:eastAsia="en-AU"/>
        </w:rPr>
        <w:t>P</w:t>
      </w:r>
      <w:r>
        <w:rPr>
          <w:rFonts w:ascii="Arial" w:hAnsi="Arial" w:cs="Arial"/>
          <w:lang w:eastAsia="en-AU"/>
        </w:rPr>
        <w:t xml:space="preserve">lan </w:t>
      </w:r>
      <w:r w:rsidR="00DF7502">
        <w:rPr>
          <w:rFonts w:ascii="Arial" w:hAnsi="Arial" w:cs="Arial"/>
          <w:lang w:eastAsia="en-AU"/>
        </w:rPr>
        <w:t xml:space="preserve">is </w:t>
      </w:r>
      <w:r w:rsidR="008A7F6A">
        <w:rPr>
          <w:rFonts w:ascii="Arial" w:hAnsi="Arial" w:cs="Arial"/>
          <w:lang w:eastAsia="en-AU"/>
        </w:rPr>
        <w:t xml:space="preserve">proposed </w:t>
      </w:r>
      <w:r w:rsidR="00DF7502">
        <w:rPr>
          <w:rFonts w:ascii="Arial" w:hAnsi="Arial" w:cs="Arial"/>
          <w:lang w:eastAsia="en-AU"/>
        </w:rPr>
        <w:t xml:space="preserve">to co-ordinate </w:t>
      </w:r>
      <w:r>
        <w:rPr>
          <w:rFonts w:ascii="Arial" w:hAnsi="Arial" w:cs="Arial"/>
          <w:lang w:eastAsia="en-AU"/>
        </w:rPr>
        <w:t xml:space="preserve">the development of </w:t>
      </w:r>
      <w:r w:rsidR="00DF7502">
        <w:rPr>
          <w:rFonts w:ascii="Arial" w:hAnsi="Arial" w:cs="Arial"/>
          <w:lang w:eastAsia="en-AU"/>
        </w:rPr>
        <w:t xml:space="preserve">the Wandi District Centre </w:t>
      </w:r>
      <w:r w:rsidR="008A7F6A">
        <w:rPr>
          <w:rFonts w:ascii="Arial" w:hAnsi="Arial" w:cs="Arial"/>
          <w:lang w:eastAsia="en-AU"/>
        </w:rPr>
        <w:t xml:space="preserve">situated </w:t>
      </w:r>
      <w:r w:rsidR="00DF7502">
        <w:rPr>
          <w:rFonts w:ascii="Arial" w:hAnsi="Arial" w:cs="Arial"/>
          <w:lang w:eastAsia="en-AU"/>
        </w:rPr>
        <w:t>near</w:t>
      </w:r>
      <w:r>
        <w:rPr>
          <w:rFonts w:ascii="Arial" w:hAnsi="Arial" w:cs="Arial"/>
          <w:lang w:eastAsia="en-AU"/>
        </w:rPr>
        <w:t xml:space="preserve"> the north-east corner of the Kwin</w:t>
      </w:r>
      <w:r w:rsidR="00DF7502">
        <w:rPr>
          <w:rFonts w:ascii="Arial" w:hAnsi="Arial" w:cs="Arial"/>
          <w:lang w:eastAsia="en-AU"/>
        </w:rPr>
        <w:t>a</w:t>
      </w:r>
      <w:r>
        <w:rPr>
          <w:rFonts w:ascii="Arial" w:hAnsi="Arial" w:cs="Arial"/>
          <w:lang w:eastAsia="en-AU"/>
        </w:rPr>
        <w:t>na Freeway and Anketell Road</w:t>
      </w:r>
      <w:r w:rsidR="00DF7502">
        <w:rPr>
          <w:rFonts w:ascii="Arial" w:hAnsi="Arial" w:cs="Arial"/>
          <w:lang w:eastAsia="en-AU"/>
        </w:rPr>
        <w:t>,</w:t>
      </w:r>
      <w:r>
        <w:rPr>
          <w:rFonts w:ascii="Arial" w:hAnsi="Arial" w:cs="Arial"/>
          <w:lang w:eastAsia="en-AU"/>
        </w:rPr>
        <w:t xml:space="preserve"> </w:t>
      </w:r>
      <w:r w:rsidR="00DF7502">
        <w:rPr>
          <w:rFonts w:ascii="Arial" w:hAnsi="Arial" w:cs="Arial"/>
          <w:lang w:eastAsia="en-AU"/>
        </w:rPr>
        <w:t xml:space="preserve">comprising of a </w:t>
      </w:r>
      <w:r>
        <w:rPr>
          <w:rFonts w:ascii="Arial" w:hAnsi="Arial" w:cs="Arial"/>
          <w:lang w:eastAsia="en-AU"/>
        </w:rPr>
        <w:t>supermarket, specialty retail stores, fast foo</w:t>
      </w:r>
      <w:r w:rsidR="00381CA2">
        <w:rPr>
          <w:rFonts w:ascii="Arial" w:hAnsi="Arial" w:cs="Arial"/>
          <w:lang w:eastAsia="en-AU"/>
        </w:rPr>
        <w:t xml:space="preserve">d </w:t>
      </w:r>
      <w:r>
        <w:rPr>
          <w:rFonts w:ascii="Arial" w:hAnsi="Arial" w:cs="Arial"/>
          <w:lang w:eastAsia="en-AU"/>
        </w:rPr>
        <w:t>outlets, tavern, take away outlets, community centre and residential land.</w:t>
      </w:r>
    </w:p>
    <w:p w14:paraId="692C3596" w14:textId="77777777" w:rsidR="00FA15CF" w:rsidRDefault="00FA15CF" w:rsidP="007C1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11FFFBA3" w14:textId="74616D9F" w:rsidR="00AA7B40" w:rsidRDefault="00DF041D" w:rsidP="007C1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677888">
        <w:rPr>
          <w:rFonts w:ascii="Arial" w:hAnsi="Arial" w:cs="Arial"/>
          <w:lang w:val="en-US"/>
        </w:rPr>
        <w:t>Plans and documents setting out and explai</w:t>
      </w:r>
      <w:r w:rsidR="006D4CAA" w:rsidRPr="00677888">
        <w:rPr>
          <w:rFonts w:ascii="Arial" w:hAnsi="Arial" w:cs="Arial"/>
          <w:lang w:val="en-US"/>
        </w:rPr>
        <w:t xml:space="preserve">ning the </w:t>
      </w:r>
      <w:r w:rsidR="008A7F6A">
        <w:rPr>
          <w:rFonts w:ascii="Arial" w:hAnsi="Arial" w:cs="Arial"/>
          <w:lang w:val="en-US"/>
        </w:rPr>
        <w:t>P</w:t>
      </w:r>
      <w:r w:rsidR="00FA15CF">
        <w:rPr>
          <w:rFonts w:ascii="Arial" w:hAnsi="Arial" w:cs="Arial"/>
          <w:lang w:val="en-US"/>
        </w:rPr>
        <w:t xml:space="preserve">recinct </w:t>
      </w:r>
      <w:r w:rsidR="008A7F6A">
        <w:rPr>
          <w:rFonts w:ascii="Arial" w:hAnsi="Arial" w:cs="Arial"/>
          <w:lang w:val="en-US"/>
        </w:rPr>
        <w:t>S</w:t>
      </w:r>
      <w:r w:rsidR="00FA15CF">
        <w:rPr>
          <w:rFonts w:ascii="Arial" w:hAnsi="Arial" w:cs="Arial"/>
          <w:lang w:val="en-US"/>
        </w:rPr>
        <w:t xml:space="preserve">tructure </w:t>
      </w:r>
      <w:r w:rsidR="008A7F6A">
        <w:rPr>
          <w:rFonts w:ascii="Arial" w:hAnsi="Arial" w:cs="Arial"/>
          <w:lang w:val="en-US"/>
        </w:rPr>
        <w:t>P</w:t>
      </w:r>
      <w:r w:rsidR="00FA15CF">
        <w:rPr>
          <w:rFonts w:ascii="Arial" w:hAnsi="Arial" w:cs="Arial"/>
          <w:lang w:val="en-US"/>
        </w:rPr>
        <w:t xml:space="preserve">lan </w:t>
      </w:r>
      <w:r w:rsidR="00E05E65" w:rsidRPr="00677888">
        <w:rPr>
          <w:rFonts w:ascii="Arial" w:hAnsi="Arial" w:cs="Arial"/>
          <w:lang w:val="en-US"/>
        </w:rPr>
        <w:t xml:space="preserve">are available for inspection </w:t>
      </w:r>
      <w:r w:rsidRPr="00677888">
        <w:rPr>
          <w:rFonts w:ascii="Arial" w:hAnsi="Arial" w:cs="Arial"/>
          <w:lang w:val="en-US"/>
        </w:rPr>
        <w:t>at the City of Kwinana Administration Offices during offic</w:t>
      </w:r>
      <w:r w:rsidR="00C433BC" w:rsidRPr="00677888">
        <w:rPr>
          <w:rFonts w:ascii="Arial" w:hAnsi="Arial" w:cs="Arial"/>
          <w:lang w:val="en-US"/>
        </w:rPr>
        <w:t>e hours, commencing</w:t>
      </w:r>
      <w:r w:rsidR="006D4CAA" w:rsidRPr="00677888">
        <w:rPr>
          <w:rFonts w:ascii="Arial" w:hAnsi="Arial" w:cs="Arial"/>
          <w:lang w:val="en-US"/>
        </w:rPr>
        <w:t xml:space="preserve"> </w:t>
      </w:r>
      <w:r w:rsidR="00C433BC" w:rsidRPr="00677888">
        <w:rPr>
          <w:rFonts w:ascii="Arial" w:hAnsi="Arial" w:cs="Arial"/>
          <w:lang w:val="en-US"/>
        </w:rPr>
        <w:t>Fri</w:t>
      </w:r>
      <w:r w:rsidR="002739AB" w:rsidRPr="00677888">
        <w:rPr>
          <w:rFonts w:ascii="Arial" w:hAnsi="Arial" w:cs="Arial"/>
          <w:lang w:val="en-US"/>
        </w:rPr>
        <w:t>day</w:t>
      </w:r>
      <w:r w:rsidR="00983FD3" w:rsidRPr="00677888">
        <w:rPr>
          <w:rFonts w:ascii="Arial" w:hAnsi="Arial" w:cs="Arial"/>
          <w:lang w:val="en-US"/>
        </w:rPr>
        <w:t>,</w:t>
      </w:r>
      <w:r w:rsidR="004B5012" w:rsidRPr="00677888">
        <w:rPr>
          <w:rFonts w:ascii="Arial" w:hAnsi="Arial" w:cs="Arial"/>
          <w:lang w:val="en-US"/>
        </w:rPr>
        <w:t xml:space="preserve"> </w:t>
      </w:r>
      <w:r w:rsidR="004B5012" w:rsidRPr="00AA7B40">
        <w:rPr>
          <w:rFonts w:ascii="Arial" w:hAnsi="Arial" w:cs="Arial"/>
          <w:lang w:val="en-US"/>
        </w:rPr>
        <w:t>1</w:t>
      </w:r>
      <w:r w:rsidR="008A7F6A" w:rsidRPr="00AA7B40">
        <w:rPr>
          <w:rFonts w:ascii="Arial" w:hAnsi="Arial" w:cs="Arial"/>
          <w:lang w:val="en-US"/>
        </w:rPr>
        <w:t xml:space="preserve">7 November </w:t>
      </w:r>
      <w:r w:rsidR="004B5012" w:rsidRPr="00AA7B40">
        <w:rPr>
          <w:rFonts w:ascii="Arial" w:hAnsi="Arial" w:cs="Arial"/>
          <w:lang w:val="en-US"/>
        </w:rPr>
        <w:t>202</w:t>
      </w:r>
      <w:r w:rsidR="008A7F6A" w:rsidRPr="00AA7B40">
        <w:rPr>
          <w:rFonts w:ascii="Arial" w:hAnsi="Arial" w:cs="Arial"/>
          <w:lang w:val="en-US"/>
        </w:rPr>
        <w:t>3</w:t>
      </w:r>
      <w:r w:rsidR="00C433BC" w:rsidRPr="00AA7B40">
        <w:rPr>
          <w:rFonts w:ascii="Arial" w:hAnsi="Arial" w:cs="Arial"/>
          <w:lang w:val="en-US"/>
        </w:rPr>
        <w:t xml:space="preserve"> until Frid</w:t>
      </w:r>
      <w:r w:rsidR="00E1265C" w:rsidRPr="00AA7B40">
        <w:rPr>
          <w:rFonts w:ascii="Arial" w:hAnsi="Arial" w:cs="Arial"/>
          <w:lang w:val="en-US"/>
        </w:rPr>
        <w:t>ay</w:t>
      </w:r>
      <w:r w:rsidR="00983FD3" w:rsidRPr="00AA7B40">
        <w:rPr>
          <w:rFonts w:ascii="Arial" w:hAnsi="Arial" w:cs="Arial"/>
          <w:lang w:val="en-US"/>
        </w:rPr>
        <w:t>,</w:t>
      </w:r>
      <w:r w:rsidR="00BC12DD" w:rsidRPr="00AA7B40">
        <w:rPr>
          <w:rFonts w:ascii="Arial" w:hAnsi="Arial" w:cs="Arial"/>
          <w:lang w:val="en-US"/>
        </w:rPr>
        <w:t xml:space="preserve"> </w:t>
      </w:r>
      <w:r w:rsidR="00715C9C">
        <w:rPr>
          <w:rFonts w:ascii="Arial" w:hAnsi="Arial" w:cs="Arial"/>
          <w:lang w:val="en-US"/>
        </w:rPr>
        <w:t xml:space="preserve">12 January </w:t>
      </w:r>
      <w:r w:rsidR="004B5012" w:rsidRPr="00AA7B40">
        <w:rPr>
          <w:rFonts w:ascii="Arial" w:hAnsi="Arial" w:cs="Arial"/>
          <w:lang w:val="en-US"/>
        </w:rPr>
        <w:t>202</w:t>
      </w:r>
      <w:r w:rsidR="000A6F41">
        <w:rPr>
          <w:rFonts w:ascii="Arial" w:hAnsi="Arial" w:cs="Arial"/>
          <w:lang w:val="en-US"/>
        </w:rPr>
        <w:t>4</w:t>
      </w:r>
      <w:r w:rsidRPr="00AA7B40">
        <w:rPr>
          <w:rFonts w:ascii="Arial" w:hAnsi="Arial" w:cs="Arial"/>
          <w:lang w:val="en-US"/>
        </w:rPr>
        <w:t>.</w:t>
      </w:r>
      <w:r w:rsidR="0062259E" w:rsidRPr="00AA7B40">
        <w:rPr>
          <w:rFonts w:ascii="Arial" w:hAnsi="Arial" w:cs="Arial"/>
          <w:lang w:val="en-US"/>
        </w:rPr>
        <w:t xml:space="preserve"> Plans</w:t>
      </w:r>
      <w:r w:rsidR="0062259E" w:rsidRPr="00677888">
        <w:rPr>
          <w:rFonts w:ascii="Arial" w:hAnsi="Arial" w:cs="Arial"/>
          <w:lang w:val="en-US"/>
        </w:rPr>
        <w:t xml:space="preserve"> and documents are also available on the </w:t>
      </w:r>
      <w:r w:rsidR="008B1FBB">
        <w:rPr>
          <w:rFonts w:ascii="Arial" w:hAnsi="Arial" w:cs="Arial"/>
          <w:lang w:val="en-US"/>
        </w:rPr>
        <w:t xml:space="preserve">City’s </w:t>
      </w:r>
      <w:r w:rsidR="00AA7B40">
        <w:rPr>
          <w:rFonts w:ascii="Arial" w:hAnsi="Arial" w:cs="Arial"/>
          <w:lang w:val="en-US"/>
        </w:rPr>
        <w:t>website lovemykwinana.com/</w:t>
      </w:r>
      <w:proofErr w:type="spellStart"/>
      <w:proofErr w:type="gramStart"/>
      <w:r w:rsidR="00AA7B40">
        <w:rPr>
          <w:rFonts w:ascii="Arial" w:hAnsi="Arial" w:cs="Arial"/>
          <w:lang w:val="en-US"/>
        </w:rPr>
        <w:t>wandidistrictcentre</w:t>
      </w:r>
      <w:proofErr w:type="spellEnd"/>
      <w:proofErr w:type="gramEnd"/>
    </w:p>
    <w:p w14:paraId="71069186" w14:textId="77777777" w:rsidR="00FA15CF" w:rsidRDefault="00FA15CF" w:rsidP="00DF04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61196C1E" w14:textId="6C559857" w:rsidR="00DF041D" w:rsidRPr="008B1FBB" w:rsidRDefault="008B1FBB" w:rsidP="00DF04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8B1FBB">
        <w:rPr>
          <w:rFonts w:ascii="Arial" w:hAnsi="Arial" w:cs="Arial"/>
          <w:iCs/>
        </w:rPr>
        <w:t xml:space="preserve">Submissions on the proposed </w:t>
      </w:r>
      <w:r w:rsidR="008A7F6A">
        <w:rPr>
          <w:rFonts w:ascii="Arial" w:hAnsi="Arial" w:cs="Arial"/>
          <w:iCs/>
        </w:rPr>
        <w:t>Precinct S</w:t>
      </w:r>
      <w:r w:rsidRPr="008B1FBB">
        <w:rPr>
          <w:rFonts w:ascii="Arial" w:hAnsi="Arial" w:cs="Arial"/>
          <w:iCs/>
        </w:rPr>
        <w:t xml:space="preserve">tructure </w:t>
      </w:r>
      <w:r w:rsidR="008A7F6A">
        <w:rPr>
          <w:rFonts w:ascii="Arial" w:hAnsi="Arial" w:cs="Arial"/>
          <w:iCs/>
        </w:rPr>
        <w:t>P</w:t>
      </w:r>
      <w:r w:rsidRPr="008B1FBB">
        <w:rPr>
          <w:rFonts w:ascii="Arial" w:hAnsi="Arial" w:cs="Arial"/>
          <w:iCs/>
        </w:rPr>
        <w:t xml:space="preserve">lan may be lodged via email to </w:t>
      </w:r>
      <w:hyperlink r:id="rId6" w:history="1">
        <w:r w:rsidRPr="008B1FBB">
          <w:rPr>
            <w:rStyle w:val="Hyperlink"/>
            <w:rFonts w:ascii="Arial" w:hAnsi="Arial" w:cs="Arial"/>
            <w:iCs/>
          </w:rPr>
          <w:t>admin@kwinana.wa.gov.au</w:t>
        </w:r>
      </w:hyperlink>
      <w:r w:rsidRPr="008B1FBB">
        <w:rPr>
          <w:rFonts w:ascii="Arial" w:hAnsi="Arial" w:cs="Arial"/>
          <w:iCs/>
          <w:u w:val="single"/>
        </w:rPr>
        <w:t xml:space="preserve"> </w:t>
      </w:r>
      <w:r w:rsidRPr="008B1FBB">
        <w:rPr>
          <w:rFonts w:ascii="Arial" w:hAnsi="Arial" w:cs="Arial"/>
          <w:iCs/>
        </w:rPr>
        <w:t xml:space="preserve">or posted to City of Kwinana, </w:t>
      </w:r>
      <w:r w:rsidRPr="008B1FBB">
        <w:rPr>
          <w:rFonts w:ascii="Arial" w:hAnsi="Arial" w:cs="Arial"/>
        </w:rPr>
        <w:t>PO Box</w:t>
      </w:r>
      <w:r w:rsidRPr="008B1FBB">
        <w:rPr>
          <w:rFonts w:ascii="Arial" w:hAnsi="Arial" w:cs="Arial"/>
          <w:iCs/>
        </w:rPr>
        <w:t xml:space="preserve"> 21, Kwinana WA 6966</w:t>
      </w:r>
      <w:r>
        <w:rPr>
          <w:rFonts w:ascii="Arial" w:hAnsi="Arial" w:cs="Arial"/>
          <w:iCs/>
        </w:rPr>
        <w:t xml:space="preserve"> </w:t>
      </w:r>
      <w:bookmarkStart w:id="0" w:name="_Hlk149744632"/>
      <w:r w:rsidR="006D4CAA" w:rsidRPr="00677888">
        <w:rPr>
          <w:rFonts w:ascii="Arial" w:hAnsi="Arial" w:cs="Arial"/>
          <w:lang w:val="en-US"/>
        </w:rPr>
        <w:t xml:space="preserve">on or </w:t>
      </w:r>
      <w:r w:rsidR="006D4CAA" w:rsidRPr="00AA7B40">
        <w:rPr>
          <w:rFonts w:ascii="Arial" w:hAnsi="Arial" w:cs="Arial"/>
          <w:lang w:val="en-US"/>
        </w:rPr>
        <w:t xml:space="preserve">before </w:t>
      </w:r>
      <w:r w:rsidR="00C433BC" w:rsidRPr="00AA7B40">
        <w:rPr>
          <w:rFonts w:ascii="Arial" w:hAnsi="Arial" w:cs="Arial"/>
          <w:lang w:val="en-US"/>
        </w:rPr>
        <w:t>Fri</w:t>
      </w:r>
      <w:r w:rsidR="009012B4" w:rsidRPr="00AA7B40">
        <w:rPr>
          <w:rFonts w:ascii="Arial" w:hAnsi="Arial" w:cs="Arial"/>
          <w:lang w:val="en-US"/>
        </w:rPr>
        <w:t>day</w:t>
      </w:r>
      <w:r w:rsidR="00983FD3" w:rsidRPr="00AA7B40">
        <w:rPr>
          <w:rFonts w:ascii="Arial" w:hAnsi="Arial" w:cs="Arial"/>
          <w:lang w:val="en-US"/>
        </w:rPr>
        <w:t>,</w:t>
      </w:r>
      <w:r w:rsidR="006D4CAA" w:rsidRPr="00AA7B40">
        <w:rPr>
          <w:rFonts w:ascii="Arial" w:hAnsi="Arial" w:cs="Arial"/>
          <w:lang w:val="en-US"/>
        </w:rPr>
        <w:t xml:space="preserve"> </w:t>
      </w:r>
      <w:r w:rsidR="00A94713">
        <w:rPr>
          <w:rFonts w:ascii="Arial" w:hAnsi="Arial" w:cs="Arial"/>
          <w:lang w:val="en-US"/>
        </w:rPr>
        <w:t xml:space="preserve">12 January </w:t>
      </w:r>
      <w:r w:rsidR="004B5012" w:rsidRPr="00AA7B40">
        <w:rPr>
          <w:rFonts w:ascii="Arial" w:hAnsi="Arial" w:cs="Arial"/>
          <w:lang w:val="en-US"/>
        </w:rPr>
        <w:t>202</w:t>
      </w:r>
      <w:r w:rsidR="000A6F41">
        <w:rPr>
          <w:rFonts w:ascii="Arial" w:hAnsi="Arial" w:cs="Arial"/>
          <w:lang w:val="en-US"/>
        </w:rPr>
        <w:t>4</w:t>
      </w:r>
      <w:r w:rsidR="00DF041D" w:rsidRPr="00AA7B40">
        <w:rPr>
          <w:rFonts w:ascii="Arial" w:hAnsi="Arial" w:cs="Arial"/>
          <w:lang w:val="en-US"/>
        </w:rPr>
        <w:t>.</w:t>
      </w:r>
    </w:p>
    <w:bookmarkEnd w:id="0"/>
    <w:p w14:paraId="2755B076" w14:textId="77777777" w:rsidR="00DF041D" w:rsidRPr="00677888" w:rsidRDefault="00DF041D" w:rsidP="00DF04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729DE9D0" w14:textId="77777777" w:rsidR="00376DB7" w:rsidRPr="00376DB7" w:rsidRDefault="00376DB7" w:rsidP="00376DB7">
      <w:pPr>
        <w:spacing w:after="0"/>
        <w:rPr>
          <w:rFonts w:ascii="Arial" w:hAnsi="Arial" w:cs="Arial"/>
          <w:lang w:val="en-US"/>
        </w:rPr>
      </w:pPr>
    </w:p>
    <w:p w14:paraId="2F1FB651" w14:textId="77777777" w:rsidR="00DF041D" w:rsidRDefault="001C7400" w:rsidP="00DF041D">
      <w:pPr>
        <w:spacing w:after="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Wayne Jack</w:t>
      </w:r>
    </w:p>
    <w:p w14:paraId="6EA20EAD" w14:textId="77777777" w:rsidR="00DF041D" w:rsidRDefault="00DF041D" w:rsidP="00DF041D">
      <w:pPr>
        <w:spacing w:after="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Chief Executive Officer</w:t>
      </w:r>
    </w:p>
    <w:p w14:paraId="5A19E71A" w14:textId="77777777" w:rsidR="00E002CE" w:rsidRPr="00DF041D" w:rsidRDefault="00E002CE" w:rsidP="00DF041D"/>
    <w:sectPr w:rsidR="00E002CE" w:rsidRPr="00DF041D" w:rsidSect="00E10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314F"/>
    <w:multiLevelType w:val="hybridMultilevel"/>
    <w:tmpl w:val="9E1AF17E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6DB3658"/>
    <w:multiLevelType w:val="hybridMultilevel"/>
    <w:tmpl w:val="3B185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6208">
    <w:abstractNumId w:val="0"/>
  </w:num>
  <w:num w:numId="2" w16cid:durableId="185973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CE"/>
    <w:rsid w:val="00012DA1"/>
    <w:rsid w:val="0002238C"/>
    <w:rsid w:val="0002398B"/>
    <w:rsid w:val="00026E99"/>
    <w:rsid w:val="000332F9"/>
    <w:rsid w:val="0003472A"/>
    <w:rsid w:val="000358E9"/>
    <w:rsid w:val="00036945"/>
    <w:rsid w:val="00060AC1"/>
    <w:rsid w:val="000665A0"/>
    <w:rsid w:val="000A3AC1"/>
    <w:rsid w:val="000A6F41"/>
    <w:rsid w:val="000F7385"/>
    <w:rsid w:val="00104831"/>
    <w:rsid w:val="00130485"/>
    <w:rsid w:val="0015268B"/>
    <w:rsid w:val="001A166C"/>
    <w:rsid w:val="001B7B60"/>
    <w:rsid w:val="001C7400"/>
    <w:rsid w:val="001D20D5"/>
    <w:rsid w:val="00205E29"/>
    <w:rsid w:val="00251B60"/>
    <w:rsid w:val="002554A2"/>
    <w:rsid w:val="002739AB"/>
    <w:rsid w:val="00275605"/>
    <w:rsid w:val="00284255"/>
    <w:rsid w:val="002902C7"/>
    <w:rsid w:val="00291EE5"/>
    <w:rsid w:val="00297E82"/>
    <w:rsid w:val="002C3C58"/>
    <w:rsid w:val="00302E0C"/>
    <w:rsid w:val="003105D2"/>
    <w:rsid w:val="00310A0A"/>
    <w:rsid w:val="00313E30"/>
    <w:rsid w:val="00340960"/>
    <w:rsid w:val="00376DB7"/>
    <w:rsid w:val="00381CA2"/>
    <w:rsid w:val="003835C5"/>
    <w:rsid w:val="00384E50"/>
    <w:rsid w:val="00385621"/>
    <w:rsid w:val="003F1953"/>
    <w:rsid w:val="004248F9"/>
    <w:rsid w:val="0044527F"/>
    <w:rsid w:val="0046043E"/>
    <w:rsid w:val="00467567"/>
    <w:rsid w:val="004751CC"/>
    <w:rsid w:val="00482127"/>
    <w:rsid w:val="00491900"/>
    <w:rsid w:val="00491B77"/>
    <w:rsid w:val="004B5012"/>
    <w:rsid w:val="005203E3"/>
    <w:rsid w:val="0055052E"/>
    <w:rsid w:val="00557B4D"/>
    <w:rsid w:val="00560C4A"/>
    <w:rsid w:val="005B1FD0"/>
    <w:rsid w:val="005F6FFB"/>
    <w:rsid w:val="0062259E"/>
    <w:rsid w:val="00647928"/>
    <w:rsid w:val="00655E33"/>
    <w:rsid w:val="00677888"/>
    <w:rsid w:val="006C1312"/>
    <w:rsid w:val="006D4CAA"/>
    <w:rsid w:val="006E03E9"/>
    <w:rsid w:val="006F7775"/>
    <w:rsid w:val="006F7CDF"/>
    <w:rsid w:val="00715C9C"/>
    <w:rsid w:val="0074129F"/>
    <w:rsid w:val="0075583F"/>
    <w:rsid w:val="00763212"/>
    <w:rsid w:val="007958D4"/>
    <w:rsid w:val="00797CA0"/>
    <w:rsid w:val="007C1979"/>
    <w:rsid w:val="007C2B89"/>
    <w:rsid w:val="007D6755"/>
    <w:rsid w:val="008179B1"/>
    <w:rsid w:val="00827F66"/>
    <w:rsid w:val="0089153B"/>
    <w:rsid w:val="008943C0"/>
    <w:rsid w:val="008A7F6A"/>
    <w:rsid w:val="008B17CF"/>
    <w:rsid w:val="008B1893"/>
    <w:rsid w:val="008B1FBB"/>
    <w:rsid w:val="008C4886"/>
    <w:rsid w:val="008D3BEE"/>
    <w:rsid w:val="009012B4"/>
    <w:rsid w:val="0091392E"/>
    <w:rsid w:val="00915EBB"/>
    <w:rsid w:val="00922728"/>
    <w:rsid w:val="00942093"/>
    <w:rsid w:val="00946DBF"/>
    <w:rsid w:val="009552DF"/>
    <w:rsid w:val="0096135F"/>
    <w:rsid w:val="009701FD"/>
    <w:rsid w:val="009739DA"/>
    <w:rsid w:val="00983FD3"/>
    <w:rsid w:val="009953D1"/>
    <w:rsid w:val="009A6793"/>
    <w:rsid w:val="009B3702"/>
    <w:rsid w:val="009C2CC3"/>
    <w:rsid w:val="009D6835"/>
    <w:rsid w:val="00A141E5"/>
    <w:rsid w:val="00A155E5"/>
    <w:rsid w:val="00A325B9"/>
    <w:rsid w:val="00A355C7"/>
    <w:rsid w:val="00A36234"/>
    <w:rsid w:val="00A67C7C"/>
    <w:rsid w:val="00A94713"/>
    <w:rsid w:val="00AA7B40"/>
    <w:rsid w:val="00AC5B40"/>
    <w:rsid w:val="00AC605C"/>
    <w:rsid w:val="00B33F85"/>
    <w:rsid w:val="00B35FF9"/>
    <w:rsid w:val="00B44FAB"/>
    <w:rsid w:val="00B51531"/>
    <w:rsid w:val="00B5233C"/>
    <w:rsid w:val="00B621A0"/>
    <w:rsid w:val="00B73404"/>
    <w:rsid w:val="00BA14E0"/>
    <w:rsid w:val="00BC12DD"/>
    <w:rsid w:val="00BF2749"/>
    <w:rsid w:val="00C117E0"/>
    <w:rsid w:val="00C21D85"/>
    <w:rsid w:val="00C31356"/>
    <w:rsid w:val="00C35102"/>
    <w:rsid w:val="00C40AA6"/>
    <w:rsid w:val="00C433BC"/>
    <w:rsid w:val="00C4666A"/>
    <w:rsid w:val="00CB63B6"/>
    <w:rsid w:val="00CC3CD4"/>
    <w:rsid w:val="00CD37D0"/>
    <w:rsid w:val="00CE68C9"/>
    <w:rsid w:val="00D20C0C"/>
    <w:rsid w:val="00D240A6"/>
    <w:rsid w:val="00D57B98"/>
    <w:rsid w:val="00DA1A4F"/>
    <w:rsid w:val="00DE2A53"/>
    <w:rsid w:val="00DE6D1A"/>
    <w:rsid w:val="00DF041D"/>
    <w:rsid w:val="00DF7502"/>
    <w:rsid w:val="00E002CE"/>
    <w:rsid w:val="00E05E65"/>
    <w:rsid w:val="00E1001F"/>
    <w:rsid w:val="00E1265C"/>
    <w:rsid w:val="00E47984"/>
    <w:rsid w:val="00E53B55"/>
    <w:rsid w:val="00EA5A83"/>
    <w:rsid w:val="00EE1072"/>
    <w:rsid w:val="00EE147F"/>
    <w:rsid w:val="00F23C75"/>
    <w:rsid w:val="00F423AA"/>
    <w:rsid w:val="00F4240E"/>
    <w:rsid w:val="00FA15CF"/>
    <w:rsid w:val="00FA214F"/>
    <w:rsid w:val="00FB3342"/>
    <w:rsid w:val="00FC0C94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6B02"/>
  <w15:docId w15:val="{5703BAA7-91B7-4688-B516-A0D8D3A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66C"/>
    <w:pPr>
      <w:spacing w:after="0" w:line="240" w:lineRule="auto"/>
      <w:ind w:left="720"/>
    </w:pPr>
    <w:rPr>
      <w:rFonts w:ascii="Arial" w:eastAsia="Times New Roman" w:hAnsi="Arial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kwinana.w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4E82-5241-4D59-AA6F-F19B549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MSP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eball.tok</dc:creator>
  <cp:keywords/>
  <dc:description/>
  <cp:lastModifiedBy>Shelley Potsig-Sanders</cp:lastModifiedBy>
  <cp:revision>2</cp:revision>
  <cp:lastPrinted>2015-10-21T04:37:00Z</cp:lastPrinted>
  <dcterms:created xsi:type="dcterms:W3CDTF">2023-11-16T04:10:00Z</dcterms:created>
  <dcterms:modified xsi:type="dcterms:W3CDTF">2023-11-16T04:10:00Z</dcterms:modified>
</cp:coreProperties>
</file>